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876" w:rsidRDefault="005F1876" w:rsidP="005F1876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ТЕМА: «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Система опорних факті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uk-UA"/>
        </w:rPr>
        <w:t>курсу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планіметрії. </w:t>
      </w:r>
      <w:r w:rsidRPr="005F1876">
        <w:rPr>
          <w:rFonts w:ascii="Times New Roman" w:hAnsi="Times New Roman" w:cs="Times New Roman"/>
          <w:b/>
          <w:sz w:val="28"/>
          <w:szCs w:val="28"/>
          <w:lang w:val="uk-UA"/>
        </w:rPr>
        <w:t>Декартові координати та вектори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5F1876" w:rsidRDefault="005F1876" w:rsidP="005F1876">
      <w:pPr>
        <w:jc w:val="left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Мета:</w:t>
      </w:r>
    </w:p>
    <w:p w:rsidR="005F1876" w:rsidRDefault="005F1876" w:rsidP="005F1876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ознайомити з методом координат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розв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sym w:font="Symbol" w:char="F0A2"/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язування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планіметричних задач;</w:t>
      </w:r>
    </w:p>
    <w:p w:rsidR="005F1876" w:rsidRDefault="005F1876" w:rsidP="005F1876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розглянути приклади застосування координат і векторів до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розв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sym w:font="Symbol" w:char="F0A2"/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язання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задач;</w:t>
      </w:r>
    </w:p>
    <w:p w:rsidR="005F1876" w:rsidRDefault="005F1876" w:rsidP="005F1876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 розвиток навичок узагальнення та систематизації знань;</w:t>
      </w:r>
    </w:p>
    <w:p w:rsidR="005F1876" w:rsidRDefault="005F1876" w:rsidP="005F1876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 розвиток логічного мислення школярів;</w:t>
      </w:r>
    </w:p>
    <w:p w:rsidR="005F1876" w:rsidRDefault="005F1876" w:rsidP="005F1876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 виховання графічної культури та навичок навчальної роботи.</w:t>
      </w:r>
    </w:p>
    <w:p w:rsidR="005F1876" w:rsidRDefault="005F1876" w:rsidP="005F1876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ХІД УРОКУ.</w:t>
      </w:r>
    </w:p>
    <w:p w:rsidR="005F1876" w:rsidRDefault="005F1876" w:rsidP="005F1876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І. Організаційний момент уроку. Перевірка домашнього завдання.</w:t>
      </w:r>
    </w:p>
    <w:p w:rsidR="005F1876" w:rsidRDefault="005F1876" w:rsidP="005F1876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ІІ. Актуалізація опорних знань.</w:t>
      </w:r>
    </w:p>
    <w:p w:rsidR="005F1876" w:rsidRDefault="005F1876" w:rsidP="005F1876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5F1876">
        <w:rPr>
          <w:rFonts w:ascii="Times New Roman" w:hAnsi="Times New Roman" w:cs="Times New Roman"/>
          <w:sz w:val="24"/>
          <w:szCs w:val="24"/>
          <w:lang w:val="uk-UA"/>
        </w:rPr>
        <w:t xml:space="preserve">1. Що таке осі координат? </w:t>
      </w:r>
    </w:p>
    <w:p w:rsidR="005F1876" w:rsidRDefault="005F1876" w:rsidP="005F1876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5F1876">
        <w:rPr>
          <w:rFonts w:ascii="Times New Roman" w:hAnsi="Times New Roman" w:cs="Times New Roman"/>
          <w:sz w:val="24"/>
          <w:szCs w:val="24"/>
          <w:lang w:val="uk-UA"/>
        </w:rPr>
        <w:t xml:space="preserve">2. Як називається вісь х?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5F1876" w:rsidRDefault="005F1876" w:rsidP="005F1876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5F1876">
        <w:rPr>
          <w:rFonts w:ascii="Times New Roman" w:hAnsi="Times New Roman" w:cs="Times New Roman"/>
          <w:sz w:val="24"/>
          <w:szCs w:val="24"/>
          <w:lang w:val="uk-UA"/>
        </w:rPr>
        <w:t xml:space="preserve">3. Як називається вісь у? </w:t>
      </w:r>
    </w:p>
    <w:p w:rsidR="005F1876" w:rsidRDefault="005F1876" w:rsidP="005F1876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5F1876">
        <w:rPr>
          <w:rFonts w:ascii="Times New Roman" w:hAnsi="Times New Roman" w:cs="Times New Roman"/>
          <w:sz w:val="24"/>
          <w:szCs w:val="24"/>
          <w:lang w:val="uk-UA"/>
        </w:rPr>
        <w:t xml:space="preserve">4. Що таке координатна плоскість? </w:t>
      </w:r>
    </w:p>
    <w:p w:rsidR="005F1876" w:rsidRDefault="005F1876" w:rsidP="005F1876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5F1876">
        <w:rPr>
          <w:rFonts w:ascii="Times New Roman" w:hAnsi="Times New Roman" w:cs="Times New Roman"/>
          <w:sz w:val="24"/>
          <w:szCs w:val="24"/>
          <w:lang w:val="uk-UA"/>
        </w:rPr>
        <w:t>5. Як записуються координати точки?</w:t>
      </w:r>
    </w:p>
    <w:p w:rsidR="005F1876" w:rsidRDefault="005F1876" w:rsidP="005F1876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5F1876">
        <w:rPr>
          <w:rFonts w:ascii="Times New Roman" w:hAnsi="Times New Roman" w:cs="Times New Roman"/>
          <w:sz w:val="24"/>
          <w:szCs w:val="24"/>
          <w:lang w:val="uk-UA"/>
        </w:rPr>
        <w:t xml:space="preserve"> 6. Що таке координатні чверті? Які знаки в цих чвертях? </w:t>
      </w:r>
    </w:p>
    <w:p w:rsidR="005F1876" w:rsidRDefault="005F1876" w:rsidP="005F1876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7. Які абсциси мають точки ві</w:t>
      </w:r>
      <w:r w:rsidRPr="005F1876">
        <w:rPr>
          <w:rFonts w:ascii="Times New Roman" w:hAnsi="Times New Roman" w:cs="Times New Roman"/>
          <w:sz w:val="24"/>
          <w:szCs w:val="24"/>
          <w:lang w:val="uk-UA"/>
        </w:rPr>
        <w:t xml:space="preserve">сі ординат? </w:t>
      </w:r>
    </w:p>
    <w:p w:rsidR="005F1876" w:rsidRDefault="005F1876" w:rsidP="005F1876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8. Які ординати мають точки ві</w:t>
      </w:r>
      <w:r w:rsidRPr="005F1876">
        <w:rPr>
          <w:rFonts w:ascii="Times New Roman" w:hAnsi="Times New Roman" w:cs="Times New Roman"/>
          <w:sz w:val="24"/>
          <w:szCs w:val="24"/>
          <w:lang w:val="uk-UA"/>
        </w:rPr>
        <w:t>сі абсцис?</w:t>
      </w:r>
    </w:p>
    <w:p w:rsidR="005F1876" w:rsidRDefault="005F1876" w:rsidP="005F1876">
      <w:pPr>
        <w:jc w:val="left"/>
        <w:rPr>
          <w:rFonts w:eastAsiaTheme="minorEastAsia"/>
          <w:sz w:val="28"/>
          <w:szCs w:val="28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9. Координати середини відрізка</w:t>
      </w:r>
      <w:r>
        <w:t xml:space="preserve">     </w:t>
      </w:r>
      <m:oMath>
        <m:r>
          <w:rPr>
            <w:rFonts w:ascii="Cambria Math" w:hAnsi="Cambria Math"/>
            <w:sz w:val="28"/>
            <w:szCs w:val="28"/>
          </w:rPr>
          <m:t>х=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х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х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</w:t>
      </w:r>
      <w:r>
        <w:t xml:space="preserve">  </w:t>
      </w:r>
      <m:oMath>
        <m:r>
          <w:rPr>
            <w:rFonts w:ascii="Cambria Math" w:hAnsi="Cambria Math"/>
            <w:sz w:val="28"/>
            <w:szCs w:val="28"/>
          </w:rPr>
          <m:t>у=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у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у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</w:p>
    <w:p w:rsidR="005F1876" w:rsidRDefault="005F1876" w:rsidP="005F1876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 w:rsidRPr="005F1876">
        <w:rPr>
          <w:rFonts w:ascii="Times New Roman" w:eastAsiaTheme="minorEastAsia" w:hAnsi="Times New Roman" w:cs="Times New Roman"/>
          <w:sz w:val="24"/>
          <w:szCs w:val="24"/>
          <w:lang w:val="uk-UA"/>
        </w:rPr>
        <w:t>10.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Відстань між двома точками</w:t>
      </w:r>
    </w:p>
    <w:p w:rsidR="005F1876" w:rsidRPr="005F1876" w:rsidRDefault="005F1876" w:rsidP="005F1876">
      <w:pPr>
        <w:ind w:left="284" w:hanging="284"/>
        <w:rPr>
          <w:i/>
          <w:lang w:val="uk-UA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val="uk-UA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d</m:t>
              </m:r>
            </m:e>
            <m:sup>
              <m:r>
                <w:rPr>
                  <w:rFonts w:ascii="Cambria Math" w:hAnsi="Cambria Math"/>
                  <w:lang w:val="uk-UA"/>
                </w:rPr>
                <m:t>2</m:t>
              </m:r>
            </m:sup>
          </m:sSup>
          <m:r>
            <w:rPr>
              <w:rFonts w:ascii="Cambria Math" w:hAnsi="Cambria Math"/>
              <w:lang w:val="uk-UA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lang w:val="uk-UA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uk-UA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lang w:val="uk-UA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lang w:val="uk-UA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uk-UA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lang w:val="uk-UA"/>
                        </w:rPr>
                        <m:t>1</m:t>
                      </m:r>
                    </m:sub>
                  </m:sSub>
                </m:e>
              </m:d>
            </m:e>
            <m:sup>
              <m:r>
                <w:rPr>
                  <w:rFonts w:ascii="Cambria Math" w:hAnsi="Cambria Math"/>
                  <w:lang w:val="uk-UA"/>
                </w:rPr>
                <m:t>2</m:t>
              </m:r>
            </m:sup>
          </m:sSup>
          <m:r>
            <w:rPr>
              <w:rFonts w:ascii="Cambria Math" w:hAnsi="Cambria Math"/>
              <w:lang w:val="uk-UA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lang w:val="uk-UA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uk-UA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lang w:val="uk-UA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lang w:val="uk-UA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uk-UA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lang w:val="uk-UA"/>
                        </w:rPr>
                        <m:t>1</m:t>
                      </m:r>
                    </m:sub>
                  </m:sSub>
                </m:e>
              </m:d>
            </m:e>
            <m:sup>
              <m:r>
                <w:rPr>
                  <w:rFonts w:ascii="Cambria Math" w:hAnsi="Cambria Math"/>
                  <w:lang w:val="uk-UA"/>
                </w:rPr>
                <m:t>2</m:t>
              </m:r>
            </m:sup>
          </m:sSup>
        </m:oMath>
      </m:oMathPara>
    </w:p>
    <w:p w:rsidR="005F1876" w:rsidRPr="005F1876" w:rsidRDefault="005F1876" w:rsidP="005F1876">
      <w:pPr>
        <w:ind w:left="284" w:hanging="284"/>
        <w:jc w:val="left"/>
        <w:rPr>
          <w:rFonts w:ascii="Times New Roman" w:hAnsi="Times New Roman" w:cs="Times New Roman"/>
          <w:sz w:val="24"/>
          <w:szCs w:val="24"/>
        </w:rPr>
      </w:pPr>
      <w:r w:rsidRPr="005F1876">
        <w:rPr>
          <w:rFonts w:ascii="Times New Roman" w:hAnsi="Times New Roman" w:cs="Times New Roman"/>
          <w:sz w:val="24"/>
          <w:szCs w:val="24"/>
          <w:lang w:val="uk-UA"/>
        </w:rPr>
        <w:t xml:space="preserve">11. </w:t>
      </w:r>
      <w:r w:rsidRPr="005F1876">
        <w:rPr>
          <w:rFonts w:ascii="Times New Roman" w:hAnsi="Times New Roman" w:cs="Times New Roman"/>
          <w:sz w:val="24"/>
          <w:szCs w:val="24"/>
        </w:rPr>
        <w:t>АО</w:t>
      </w:r>
      <w:proofErr w:type="gramStart"/>
      <w:r w:rsidRPr="005F18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5F1876">
        <w:rPr>
          <w:rFonts w:ascii="Times New Roman" w:hAnsi="Times New Roman" w:cs="Times New Roman"/>
          <w:sz w:val="24"/>
          <w:szCs w:val="24"/>
        </w:rPr>
        <w:t xml:space="preserve"> = (</w:t>
      </w:r>
      <w:proofErr w:type="spellStart"/>
      <w:r w:rsidRPr="005F1876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5F187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F1876">
        <w:rPr>
          <w:rFonts w:ascii="Times New Roman" w:hAnsi="Times New Roman" w:cs="Times New Roman"/>
          <w:sz w:val="24"/>
          <w:szCs w:val="24"/>
        </w:rPr>
        <w:t xml:space="preserve">– </w:t>
      </w:r>
      <w:r w:rsidRPr="005F1876">
        <w:rPr>
          <w:rFonts w:ascii="Times New Roman" w:hAnsi="Times New Roman" w:cs="Times New Roman"/>
          <w:i/>
          <w:sz w:val="24"/>
          <w:szCs w:val="24"/>
        </w:rPr>
        <w:t>а</w:t>
      </w:r>
      <w:r w:rsidRPr="005F1876">
        <w:rPr>
          <w:rFonts w:ascii="Times New Roman" w:hAnsi="Times New Roman" w:cs="Times New Roman"/>
          <w:sz w:val="24"/>
          <w:szCs w:val="24"/>
        </w:rPr>
        <w:t>)</w:t>
      </w:r>
      <w:r w:rsidRPr="005F18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5F1876">
        <w:rPr>
          <w:rFonts w:ascii="Times New Roman" w:hAnsi="Times New Roman" w:cs="Times New Roman"/>
          <w:sz w:val="24"/>
          <w:szCs w:val="24"/>
        </w:rPr>
        <w:t xml:space="preserve"> + (</w:t>
      </w:r>
      <w:r w:rsidRPr="005F1876">
        <w:rPr>
          <w:rFonts w:ascii="Times New Roman" w:hAnsi="Times New Roman" w:cs="Times New Roman"/>
          <w:i/>
          <w:sz w:val="24"/>
          <w:szCs w:val="24"/>
        </w:rPr>
        <w:t>у</w:t>
      </w:r>
      <w:r w:rsidRPr="005F1876">
        <w:rPr>
          <w:rFonts w:ascii="Times New Roman" w:hAnsi="Times New Roman" w:cs="Times New Roman"/>
          <w:sz w:val="24"/>
          <w:szCs w:val="24"/>
        </w:rPr>
        <w:t xml:space="preserve"> – </w:t>
      </w:r>
      <w:r w:rsidRPr="005F18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5F1876">
        <w:rPr>
          <w:rFonts w:ascii="Times New Roman" w:hAnsi="Times New Roman" w:cs="Times New Roman"/>
          <w:sz w:val="24"/>
          <w:szCs w:val="24"/>
        </w:rPr>
        <w:t>)</w:t>
      </w:r>
      <w:r w:rsidRPr="005F18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5F1876">
        <w:rPr>
          <w:rFonts w:ascii="Times New Roman" w:hAnsi="Times New Roman" w:cs="Times New Roman"/>
          <w:sz w:val="24"/>
          <w:szCs w:val="24"/>
        </w:rPr>
        <w:t xml:space="preserve"> = </w:t>
      </w:r>
      <w:r w:rsidRPr="005F1876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5F18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5F1876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5F1876" w:rsidRPr="005F1876" w:rsidRDefault="005F1876" w:rsidP="005F1876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5F1876">
        <w:rPr>
          <w:rFonts w:ascii="Times New Roman" w:hAnsi="Times New Roman" w:cs="Times New Roman"/>
          <w:sz w:val="24"/>
          <w:szCs w:val="24"/>
          <w:lang w:val="uk-UA"/>
        </w:rPr>
        <w:t>О(</w:t>
      </w:r>
      <w:r w:rsidRPr="005F1876">
        <w:rPr>
          <w:rFonts w:ascii="Times New Roman" w:hAnsi="Times New Roman" w:cs="Times New Roman"/>
          <w:i/>
          <w:sz w:val="24"/>
          <w:szCs w:val="24"/>
          <w:lang w:val="uk-UA"/>
        </w:rPr>
        <w:t>а</w:t>
      </w:r>
      <w:r w:rsidRPr="005F1876">
        <w:rPr>
          <w:rFonts w:ascii="Times New Roman" w:hAnsi="Times New Roman" w:cs="Times New Roman"/>
          <w:sz w:val="24"/>
          <w:szCs w:val="24"/>
          <w:lang w:val="uk-UA"/>
        </w:rPr>
        <w:t xml:space="preserve">; </w:t>
      </w:r>
      <w:r w:rsidRPr="005F18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5F1876">
        <w:rPr>
          <w:rFonts w:ascii="Times New Roman" w:hAnsi="Times New Roman" w:cs="Times New Roman"/>
          <w:sz w:val="24"/>
          <w:szCs w:val="24"/>
          <w:lang w:val="uk-UA"/>
        </w:rPr>
        <w:t>)</w:t>
      </w:r>
      <w:r w:rsidRPr="005F1876">
        <w:rPr>
          <w:rFonts w:ascii="Times New Roman" w:hAnsi="Times New Roman" w:cs="Times New Roman"/>
          <w:sz w:val="24"/>
          <w:szCs w:val="24"/>
        </w:rPr>
        <w:t xml:space="preserve"> – центр </w:t>
      </w:r>
      <w:r w:rsidRPr="005F187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5F1876" w:rsidRDefault="005F1876" w:rsidP="005F1876">
      <w:pPr>
        <w:ind w:left="284" w:hanging="284"/>
        <w:jc w:val="left"/>
        <w:rPr>
          <w:rFonts w:ascii="Times New Roman" w:hAnsi="Times New Roman" w:cs="Times New Roman"/>
          <w:sz w:val="24"/>
          <w:szCs w:val="24"/>
          <w:vertAlign w:val="superscript"/>
          <w:lang w:val="uk-UA"/>
        </w:rPr>
      </w:pPr>
      <w:r w:rsidRPr="005F1876">
        <w:rPr>
          <w:rFonts w:ascii="Times New Roman" w:hAnsi="Times New Roman" w:cs="Times New Roman"/>
          <w:sz w:val="24"/>
          <w:szCs w:val="24"/>
        </w:rPr>
        <w:t xml:space="preserve">О(0; 0): </w:t>
      </w:r>
      <w:r w:rsidRPr="005F1876">
        <w:rPr>
          <w:rFonts w:ascii="Times New Roman" w:hAnsi="Times New Roman" w:cs="Times New Roman"/>
          <w:i/>
          <w:sz w:val="24"/>
          <w:szCs w:val="24"/>
        </w:rPr>
        <w:t>х</w:t>
      </w:r>
      <w:proofErr w:type="gramStart"/>
      <w:r w:rsidRPr="005F18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5F1876">
        <w:rPr>
          <w:rFonts w:ascii="Times New Roman" w:hAnsi="Times New Roman" w:cs="Times New Roman"/>
          <w:sz w:val="24"/>
          <w:szCs w:val="24"/>
        </w:rPr>
        <w:t xml:space="preserve"> + </w:t>
      </w:r>
      <w:r w:rsidRPr="005F1876">
        <w:rPr>
          <w:rFonts w:ascii="Times New Roman" w:hAnsi="Times New Roman" w:cs="Times New Roman"/>
          <w:i/>
          <w:sz w:val="24"/>
          <w:szCs w:val="24"/>
        </w:rPr>
        <w:t>у</w:t>
      </w:r>
      <w:r w:rsidRPr="005F18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5F1876">
        <w:rPr>
          <w:rFonts w:ascii="Times New Roman" w:hAnsi="Times New Roman" w:cs="Times New Roman"/>
          <w:sz w:val="24"/>
          <w:szCs w:val="24"/>
        </w:rPr>
        <w:t xml:space="preserve"> = </w:t>
      </w:r>
      <w:r w:rsidRPr="005F1876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5F1876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5F1876" w:rsidRDefault="005F1876" w:rsidP="005F1876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12.  Рівняння прямої :</w:t>
      </w:r>
    </w:p>
    <w:p w:rsidR="005F1876" w:rsidRDefault="005F1876" w:rsidP="005F1876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5F1876">
        <w:rPr>
          <w:rFonts w:ascii="Times New Roman" w:hAnsi="Times New Roman" w:cs="Times New Roman"/>
          <w:sz w:val="24"/>
          <w:szCs w:val="24"/>
          <w:lang w:val="uk-UA"/>
        </w:rPr>
        <w:t xml:space="preserve">y = </w:t>
      </w:r>
      <w:proofErr w:type="spellStart"/>
      <w:r w:rsidRPr="005F1876">
        <w:rPr>
          <w:rFonts w:ascii="Times New Roman" w:hAnsi="Times New Roman" w:cs="Times New Roman"/>
          <w:sz w:val="24"/>
          <w:szCs w:val="24"/>
          <w:lang w:val="uk-UA"/>
        </w:rPr>
        <w:t>kx</w:t>
      </w:r>
      <w:proofErr w:type="spellEnd"/>
      <w:r w:rsidRPr="005F1876">
        <w:rPr>
          <w:rFonts w:ascii="Times New Roman" w:hAnsi="Times New Roman" w:cs="Times New Roman"/>
          <w:sz w:val="24"/>
          <w:szCs w:val="24"/>
          <w:lang w:val="uk-UA"/>
        </w:rPr>
        <w:t xml:space="preserve"> + b.</w:t>
      </w:r>
    </w:p>
    <w:p w:rsidR="009B096E" w:rsidRDefault="009B096E" w:rsidP="009B096E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Якщо </w:t>
      </w:r>
      <w:r w:rsidRPr="009B096E">
        <w:rPr>
          <w:rFonts w:ascii="Times New Roman" w:hAnsi="Times New Roman" w:cs="Times New Roman"/>
          <w:sz w:val="24"/>
          <w:szCs w:val="24"/>
        </w:rPr>
        <w:t xml:space="preserve"> </w:t>
      </w:r>
      <w:r w:rsidRPr="009B096E">
        <w:rPr>
          <w:rFonts w:ascii="Times New Roman" w:hAnsi="Times New Roman" w:cs="Times New Roman"/>
          <w:i/>
          <w:sz w:val="24"/>
          <w:szCs w:val="24"/>
          <w:lang w:val="en-US"/>
        </w:rPr>
        <w:t>k</w:t>
      </w:r>
      <w:r w:rsidRPr="009B096E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9B096E">
        <w:rPr>
          <w:rFonts w:ascii="Times New Roman" w:hAnsi="Times New Roman" w:cs="Times New Roman"/>
          <w:sz w:val="24"/>
          <w:szCs w:val="24"/>
        </w:rPr>
        <w:t xml:space="preserve"> = </w:t>
      </w:r>
      <w:r w:rsidRPr="009B096E">
        <w:rPr>
          <w:rFonts w:ascii="Times New Roman" w:hAnsi="Times New Roman" w:cs="Times New Roman"/>
          <w:i/>
          <w:sz w:val="24"/>
          <w:szCs w:val="24"/>
          <w:lang w:val="en-US"/>
        </w:rPr>
        <w:t>k</w:t>
      </w:r>
      <w:r w:rsidRPr="009B096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B096E">
        <w:rPr>
          <w:rFonts w:ascii="Times New Roman" w:hAnsi="Times New Roman" w:cs="Times New Roman"/>
          <w:sz w:val="24"/>
          <w:szCs w:val="24"/>
        </w:rPr>
        <w:t xml:space="preserve"> и </w:t>
      </w:r>
      <w:r w:rsidRPr="009B096E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9B096E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9B096E">
        <w:rPr>
          <w:rFonts w:ascii="Times New Roman" w:hAnsi="Times New Roman" w:cs="Times New Roman"/>
          <w:sz w:val="24"/>
          <w:szCs w:val="24"/>
        </w:rPr>
        <w:t xml:space="preserve"> </w:t>
      </w:r>
      <w:r w:rsidRPr="009B096E">
        <w:rPr>
          <w:rFonts w:ascii="Times New Roman" w:hAnsi="Times New Roman" w:cs="Times New Roman"/>
          <w:sz w:val="24"/>
          <w:szCs w:val="24"/>
          <w:lang w:val="en-US"/>
        </w:rPr>
        <w:sym w:font="Symbol" w:char="F0B9"/>
      </w:r>
      <w:r w:rsidRPr="009B096E">
        <w:rPr>
          <w:rFonts w:ascii="Times New Roman" w:hAnsi="Times New Roman" w:cs="Times New Roman"/>
          <w:sz w:val="24"/>
          <w:szCs w:val="24"/>
        </w:rPr>
        <w:t xml:space="preserve"> </w:t>
      </w:r>
      <w:r w:rsidRPr="009B096E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9B096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B096E">
        <w:rPr>
          <w:rFonts w:ascii="Times New Roman" w:hAnsi="Times New Roman" w:cs="Times New Roman"/>
          <w:sz w:val="24"/>
          <w:szCs w:val="24"/>
        </w:rPr>
        <w:t>, то прям</w:t>
      </w:r>
      <w:r>
        <w:rPr>
          <w:rFonts w:ascii="Times New Roman" w:hAnsi="Times New Roman" w:cs="Times New Roman"/>
          <w:sz w:val="24"/>
          <w:szCs w:val="24"/>
          <w:lang w:val="uk-UA"/>
        </w:rPr>
        <w:t>і</w:t>
      </w:r>
      <w:r w:rsidRPr="009B096E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9B096E">
        <w:rPr>
          <w:rFonts w:ascii="Times New Roman" w:hAnsi="Times New Roman" w:cs="Times New Roman"/>
          <w:sz w:val="24"/>
          <w:szCs w:val="24"/>
        </w:rPr>
        <w:t xml:space="preserve"> = </w:t>
      </w:r>
      <w:r w:rsidRPr="009B096E">
        <w:rPr>
          <w:rFonts w:ascii="Times New Roman" w:hAnsi="Times New Roman" w:cs="Times New Roman"/>
          <w:i/>
          <w:sz w:val="24"/>
          <w:szCs w:val="24"/>
          <w:lang w:val="en-US"/>
        </w:rPr>
        <w:t>k</w:t>
      </w:r>
      <w:r w:rsidRPr="009B096E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1</w:t>
      </w:r>
      <w:r w:rsidRPr="009B096E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9B096E">
        <w:rPr>
          <w:rFonts w:ascii="Times New Roman" w:hAnsi="Times New Roman" w:cs="Times New Roman"/>
          <w:sz w:val="24"/>
          <w:szCs w:val="24"/>
        </w:rPr>
        <w:t xml:space="preserve"> + </w:t>
      </w:r>
      <w:r w:rsidRPr="009B096E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9B096E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1</w:t>
      </w:r>
      <w:r w:rsidRPr="009B096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B096E">
        <w:rPr>
          <w:rFonts w:ascii="Times New Roman" w:hAnsi="Times New Roman" w:cs="Times New Roman"/>
          <w:sz w:val="24"/>
          <w:szCs w:val="24"/>
          <w:lang w:val="uk-UA"/>
        </w:rPr>
        <w:t>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9B096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9B096E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9B096E">
        <w:rPr>
          <w:rFonts w:ascii="Times New Roman" w:hAnsi="Times New Roman" w:cs="Times New Roman"/>
          <w:sz w:val="24"/>
          <w:szCs w:val="24"/>
        </w:rPr>
        <w:t xml:space="preserve"> = </w:t>
      </w:r>
      <w:r w:rsidRPr="009B096E">
        <w:rPr>
          <w:rFonts w:ascii="Times New Roman" w:hAnsi="Times New Roman" w:cs="Times New Roman"/>
          <w:i/>
          <w:sz w:val="24"/>
          <w:szCs w:val="24"/>
          <w:lang w:val="en-US"/>
        </w:rPr>
        <w:t>k</w:t>
      </w:r>
      <w:r w:rsidRPr="009B096E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2</w:t>
      </w:r>
      <w:r w:rsidRPr="009B096E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9B096E">
        <w:rPr>
          <w:rFonts w:ascii="Times New Roman" w:hAnsi="Times New Roman" w:cs="Times New Roman"/>
          <w:sz w:val="24"/>
          <w:szCs w:val="24"/>
        </w:rPr>
        <w:t xml:space="preserve"> + </w:t>
      </w:r>
      <w:r w:rsidRPr="009B096E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9B096E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 xml:space="preserve">2  </w:t>
      </w:r>
      <w:r w:rsidRPr="009B096E">
        <w:rPr>
          <w:rFonts w:ascii="Times New Roman" w:hAnsi="Times New Roman" w:cs="Times New Roman"/>
          <w:sz w:val="24"/>
          <w:szCs w:val="24"/>
          <w:lang w:val="uk-UA"/>
        </w:rPr>
        <w:t>парал</w:t>
      </w:r>
      <w:r>
        <w:rPr>
          <w:rFonts w:ascii="Times New Roman" w:hAnsi="Times New Roman" w:cs="Times New Roman"/>
          <w:sz w:val="24"/>
          <w:szCs w:val="24"/>
          <w:lang w:val="uk-UA"/>
        </w:rPr>
        <w:t>ельні</w:t>
      </w:r>
      <w:r w:rsidRPr="009B096E">
        <w:rPr>
          <w:rFonts w:ascii="Times New Roman" w:hAnsi="Times New Roman" w:cs="Times New Roman"/>
          <w:sz w:val="24"/>
          <w:szCs w:val="24"/>
        </w:rPr>
        <w:t>.</w:t>
      </w:r>
    </w:p>
    <w:p w:rsidR="009B096E" w:rsidRDefault="009B096E" w:rsidP="009B096E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13. </w:t>
      </w:r>
      <w:r w:rsidRPr="009B096E">
        <w:rPr>
          <w:rFonts w:ascii="Times New Roman" w:hAnsi="Times New Roman" w:cs="Times New Roman"/>
          <w:sz w:val="24"/>
          <w:szCs w:val="24"/>
          <w:lang w:val="uk-UA"/>
        </w:rPr>
        <w:t>Геометричний вектор — у фізиці і математиці це величина, яка характеризується числовим значенням і напрямком.</w:t>
      </w:r>
    </w:p>
    <w:p w:rsidR="009B096E" w:rsidRDefault="009B096E" w:rsidP="009B096E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9B096E">
        <w:rPr>
          <w:rFonts w:ascii="Times New Roman" w:hAnsi="Times New Roman" w:cs="Times New Roman"/>
          <w:sz w:val="24"/>
          <w:szCs w:val="24"/>
          <w:lang w:val="uk-UA"/>
        </w:rPr>
        <w:t>Якщо початок і кінець співпадають, вектор називають нульовим або О Два вектори називають рівними, якщо їх довжини рівні, а напрями співпадають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9B096E" w:rsidRDefault="009B096E" w:rsidP="009B096E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9B096E">
        <w:rPr>
          <w:rFonts w:ascii="Times New Roman" w:hAnsi="Times New Roman" w:cs="Times New Roman"/>
          <w:sz w:val="24"/>
          <w:szCs w:val="24"/>
          <w:lang w:val="uk-UA"/>
        </w:rPr>
        <w:t>Вектори, які лежать на паралельних прямих, називають колінеарними.</w:t>
      </w:r>
    </w:p>
    <w:p w:rsidR="009B096E" w:rsidRDefault="009B096E" w:rsidP="009B096E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2917190</wp:posOffset>
            </wp:positionH>
            <wp:positionV relativeFrom="paragraph">
              <wp:posOffset>318770</wp:posOffset>
            </wp:positionV>
            <wp:extent cx="914400" cy="314325"/>
            <wp:effectExtent l="19050" t="0" r="0" b="0"/>
            <wp:wrapTight wrapText="bothSides">
              <wp:wrapPolygon edited="0">
                <wp:start x="-450" y="2618"/>
                <wp:lineTo x="-450" y="10473"/>
                <wp:lineTo x="1350" y="19636"/>
                <wp:lineTo x="3150" y="19636"/>
                <wp:lineTo x="21150" y="19636"/>
                <wp:lineTo x="21600" y="2618"/>
                <wp:lineTo x="-450" y="2618"/>
              </wp:wrapPolygon>
            </wp:wrapTight>
            <wp:docPr id="2" name="Рисунок 1" descr="image0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.gif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404495</wp:posOffset>
            </wp:positionV>
            <wp:extent cx="1219200" cy="1056640"/>
            <wp:effectExtent l="19050" t="0" r="0" b="0"/>
            <wp:wrapTight wrapText="bothSides">
              <wp:wrapPolygon edited="0">
                <wp:start x="-338" y="0"/>
                <wp:lineTo x="-338" y="21029"/>
                <wp:lineTo x="21600" y="21029"/>
                <wp:lineTo x="21600" y="0"/>
                <wp:lineTo x="-338" y="0"/>
              </wp:wrapPolygon>
            </wp:wrapTight>
            <wp:docPr id="1" name="Рисунок 0" descr="image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056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B096E">
        <w:rPr>
          <w:rFonts w:ascii="Times New Roman" w:hAnsi="Times New Roman" w:cs="Times New Roman"/>
          <w:sz w:val="24"/>
          <w:szCs w:val="24"/>
          <w:lang w:val="uk-UA"/>
        </w:rPr>
        <w:t>Вектори, які лежать в одній площині, називають компланарними (а якщо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9B096E">
        <w:rPr>
          <w:rFonts w:ascii="Times New Roman" w:hAnsi="Times New Roman" w:cs="Times New Roman"/>
          <w:sz w:val="24"/>
          <w:szCs w:val="24"/>
          <w:lang w:val="uk-UA"/>
        </w:rPr>
        <w:t>ця умова не виконується, не компланарними).</w:t>
      </w:r>
    </w:p>
    <w:p w:rsidR="009B096E" w:rsidRDefault="009B096E" w:rsidP="009B096E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9B096E">
        <w:rPr>
          <w:rFonts w:ascii="Times New Roman" w:hAnsi="Times New Roman" w:cs="Times New Roman"/>
          <w:sz w:val="24"/>
          <w:szCs w:val="24"/>
          <w:lang w:val="uk-UA"/>
        </w:rPr>
        <w:t xml:space="preserve">  Не компланарні</w:t>
      </w:r>
    </w:p>
    <w:p w:rsidR="009B096E" w:rsidRPr="009B096E" w:rsidRDefault="009B096E" w:rsidP="009B096E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1419225</wp:posOffset>
            </wp:positionH>
            <wp:positionV relativeFrom="paragraph">
              <wp:posOffset>95250</wp:posOffset>
            </wp:positionV>
            <wp:extent cx="790575" cy="314325"/>
            <wp:effectExtent l="19050" t="0" r="0" b="0"/>
            <wp:wrapTight wrapText="bothSides">
              <wp:wrapPolygon edited="0">
                <wp:start x="-520" y="2618"/>
                <wp:lineTo x="-520" y="17018"/>
                <wp:lineTo x="2082" y="19636"/>
                <wp:lineTo x="13533" y="19636"/>
                <wp:lineTo x="20819" y="19636"/>
                <wp:lineTo x="21340" y="3927"/>
                <wp:lineTo x="21340" y="2618"/>
                <wp:lineTo x="-520" y="2618"/>
              </wp:wrapPolygon>
            </wp:wrapTight>
            <wp:docPr id="3" name="Рисунок 2" descr="image0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.gif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B096E" w:rsidRPr="009B096E" w:rsidRDefault="009B096E" w:rsidP="009B096E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9B096E">
        <w:rPr>
          <w:rFonts w:ascii="Times New Roman" w:hAnsi="Times New Roman" w:cs="Times New Roman"/>
          <w:sz w:val="24"/>
          <w:szCs w:val="24"/>
          <w:lang w:val="uk-UA"/>
        </w:rPr>
        <w:t xml:space="preserve">Компланарні  </w:t>
      </w:r>
    </w:p>
    <w:p w:rsidR="009B096E" w:rsidRPr="005F1876" w:rsidRDefault="009B096E" w:rsidP="005F1876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5F1876" w:rsidRDefault="009B096E" w:rsidP="005F1876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2752725</wp:posOffset>
            </wp:positionH>
            <wp:positionV relativeFrom="paragraph">
              <wp:posOffset>71755</wp:posOffset>
            </wp:positionV>
            <wp:extent cx="1590675" cy="723900"/>
            <wp:effectExtent l="19050" t="0" r="9525" b="0"/>
            <wp:wrapTight wrapText="bothSides">
              <wp:wrapPolygon edited="0">
                <wp:start x="-259" y="0"/>
                <wp:lineTo x="-259" y="21032"/>
                <wp:lineTo x="21729" y="21032"/>
                <wp:lineTo x="21729" y="0"/>
                <wp:lineTo x="-259" y="0"/>
              </wp:wrapPolygon>
            </wp:wrapTight>
            <wp:docPr id="4" name="Рисунок 3" descr="image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B096E" w:rsidRPr="009B096E" w:rsidRDefault="009B096E" w:rsidP="005F1876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9B096E">
        <w:rPr>
          <w:rFonts w:ascii="Times New Roman" w:hAnsi="Times New Roman" w:cs="Times New Roman"/>
          <w:sz w:val="24"/>
          <w:szCs w:val="24"/>
          <w:lang w:val="uk-UA"/>
        </w:rPr>
        <w:t>Додавання векторів Правило трикутника</w:t>
      </w:r>
    </w:p>
    <w:p w:rsidR="005F1876" w:rsidRPr="005F1876" w:rsidRDefault="005F1876" w:rsidP="005F1876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5F1876" w:rsidRPr="009B096E" w:rsidRDefault="009B096E" w:rsidP="005F1876">
      <w:pPr>
        <w:ind w:left="284" w:hanging="284"/>
        <w:rPr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1974215</wp:posOffset>
            </wp:positionH>
            <wp:positionV relativeFrom="paragraph">
              <wp:posOffset>105410</wp:posOffset>
            </wp:positionV>
            <wp:extent cx="1495425" cy="609600"/>
            <wp:effectExtent l="19050" t="0" r="9525" b="0"/>
            <wp:wrapTight wrapText="bothSides">
              <wp:wrapPolygon edited="0">
                <wp:start x="-275" y="0"/>
                <wp:lineTo x="-275" y="20925"/>
                <wp:lineTo x="21738" y="20925"/>
                <wp:lineTo x="21738" y="0"/>
                <wp:lineTo x="-275" y="0"/>
              </wp:wrapPolygon>
            </wp:wrapTight>
            <wp:docPr id="5" name="Рисунок 4" descr="image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F1876" w:rsidRPr="009B096E" w:rsidRDefault="009B096E" w:rsidP="005F1876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9B096E">
        <w:rPr>
          <w:rFonts w:ascii="Times New Roman" w:hAnsi="Times New Roman" w:cs="Times New Roman"/>
          <w:sz w:val="24"/>
          <w:szCs w:val="24"/>
          <w:lang w:val="uk-UA"/>
        </w:rPr>
        <w:t>Правило паралелограма</w:t>
      </w:r>
    </w:p>
    <w:p w:rsidR="009B096E" w:rsidRDefault="009B096E" w:rsidP="005F1876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9B096E" w:rsidRDefault="009B096E" w:rsidP="005F1876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4164965</wp:posOffset>
            </wp:positionH>
            <wp:positionV relativeFrom="paragraph">
              <wp:posOffset>-16510</wp:posOffset>
            </wp:positionV>
            <wp:extent cx="2190750" cy="419100"/>
            <wp:effectExtent l="0" t="0" r="0" b="0"/>
            <wp:wrapTight wrapText="bothSides">
              <wp:wrapPolygon edited="0">
                <wp:start x="11270" y="982"/>
                <wp:lineTo x="188" y="2945"/>
                <wp:lineTo x="0" y="13745"/>
                <wp:lineTo x="7325" y="16691"/>
                <wp:lineTo x="7325" y="17673"/>
                <wp:lineTo x="10518" y="19636"/>
                <wp:lineTo x="11270" y="19636"/>
                <wp:lineTo x="14087" y="19636"/>
                <wp:lineTo x="14087" y="16691"/>
                <wp:lineTo x="21037" y="13745"/>
                <wp:lineTo x="21037" y="6873"/>
                <wp:lineTo x="14087" y="982"/>
                <wp:lineTo x="11270" y="982"/>
              </wp:wrapPolygon>
            </wp:wrapTight>
            <wp:docPr id="6" name="Рисунок 5" descr="image0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2.gif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B096E">
        <w:rPr>
          <w:rFonts w:ascii="Times New Roman" w:hAnsi="Times New Roman" w:cs="Times New Roman"/>
          <w:sz w:val="24"/>
          <w:szCs w:val="24"/>
          <w:lang w:val="uk-UA"/>
        </w:rPr>
        <w:t>Скалярним добутком двох векторів називають число, що дорівнює добутку довжин цих векторів на косинус кута між ними.</w:t>
      </w:r>
    </w:p>
    <w:p w:rsidR="00FA5985" w:rsidRPr="00FA5985" w:rsidRDefault="00FA5985" w:rsidP="00FA5985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1717040</wp:posOffset>
            </wp:positionH>
            <wp:positionV relativeFrom="paragraph">
              <wp:posOffset>54610</wp:posOffset>
            </wp:positionV>
            <wp:extent cx="857250" cy="168910"/>
            <wp:effectExtent l="19050" t="0" r="0" b="0"/>
            <wp:wrapTight wrapText="bothSides">
              <wp:wrapPolygon edited="0">
                <wp:start x="-480" y="0"/>
                <wp:lineTo x="-480" y="19489"/>
                <wp:lineTo x="21600" y="19489"/>
                <wp:lineTo x="21600" y="0"/>
                <wp:lineTo x="-480" y="0"/>
              </wp:wrapPolygon>
            </wp:wrapTight>
            <wp:docPr id="8" name="Рисунок 7" descr="vector-0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ector-012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168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649605</wp:posOffset>
            </wp:positionH>
            <wp:positionV relativeFrom="paragraph">
              <wp:posOffset>54610</wp:posOffset>
            </wp:positionV>
            <wp:extent cx="828675" cy="165735"/>
            <wp:effectExtent l="19050" t="0" r="9525" b="0"/>
            <wp:wrapTight wrapText="bothSides">
              <wp:wrapPolygon edited="0">
                <wp:start x="-497" y="0"/>
                <wp:lineTo x="-497" y="19862"/>
                <wp:lineTo x="21848" y="19862"/>
                <wp:lineTo x="21848" y="0"/>
                <wp:lineTo x="-497" y="0"/>
              </wp:wrapPolygon>
            </wp:wrapTight>
            <wp:docPr id="7" name="Рисунок 6" descr="vector-0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ector-011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1657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A5985">
        <w:rPr>
          <w:rFonts w:ascii="Times New Roman" w:hAnsi="Times New Roman" w:cs="Times New Roman"/>
          <w:sz w:val="24"/>
          <w:szCs w:val="24"/>
          <w:lang w:val="uk-UA"/>
        </w:rPr>
        <w:t>Числа</w:t>
      </w:r>
    </w:p>
    <w:p w:rsidR="00FA5985" w:rsidRPr="00FA5985" w:rsidRDefault="00FA5985" w:rsidP="00FA5985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9B096E" w:rsidRDefault="00FA5985" w:rsidP="00FA5985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4841240</wp:posOffset>
            </wp:positionH>
            <wp:positionV relativeFrom="paragraph">
              <wp:posOffset>4445</wp:posOffset>
            </wp:positionV>
            <wp:extent cx="645795" cy="180975"/>
            <wp:effectExtent l="19050" t="0" r="1905" b="0"/>
            <wp:wrapTight wrapText="bothSides">
              <wp:wrapPolygon edited="0">
                <wp:start x="-637" y="0"/>
                <wp:lineTo x="-637" y="20463"/>
                <wp:lineTo x="21664" y="20463"/>
                <wp:lineTo x="21664" y="0"/>
                <wp:lineTo x="-637" y="0"/>
              </wp:wrapPolygon>
            </wp:wrapTight>
            <wp:docPr id="10" name="Рисунок 9" descr="vector-0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ector-014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3298190</wp:posOffset>
            </wp:positionH>
            <wp:positionV relativeFrom="paragraph">
              <wp:posOffset>4445</wp:posOffset>
            </wp:positionV>
            <wp:extent cx="704850" cy="200025"/>
            <wp:effectExtent l="19050" t="0" r="0" b="0"/>
            <wp:wrapTight wrapText="bothSides">
              <wp:wrapPolygon edited="0">
                <wp:start x="-584" y="0"/>
                <wp:lineTo x="-584" y="20571"/>
                <wp:lineTo x="21600" y="20571"/>
                <wp:lineTo x="21600" y="0"/>
                <wp:lineTo x="-584" y="0"/>
              </wp:wrapPolygon>
            </wp:wrapTight>
            <wp:docPr id="9" name="Рисунок 8" descr="vector-0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ector-013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A5985">
        <w:rPr>
          <w:rFonts w:ascii="Times New Roman" w:hAnsi="Times New Roman" w:cs="Times New Roman"/>
          <w:sz w:val="24"/>
          <w:szCs w:val="24"/>
          <w:lang w:val="uk-UA"/>
        </w:rPr>
        <w:t>називаються координатами вектора  з початком  і кінцем</w:t>
      </w:r>
    </w:p>
    <w:p w:rsidR="00FA5985" w:rsidRDefault="00FA5985" w:rsidP="005F1876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203200</wp:posOffset>
            </wp:positionV>
            <wp:extent cx="1266825" cy="495935"/>
            <wp:effectExtent l="19050" t="0" r="9525" b="0"/>
            <wp:wrapTight wrapText="bothSides">
              <wp:wrapPolygon edited="0">
                <wp:start x="-325" y="0"/>
                <wp:lineTo x="-325" y="20743"/>
                <wp:lineTo x="21762" y="20743"/>
                <wp:lineTo x="21762" y="0"/>
                <wp:lineTo x="-325" y="0"/>
              </wp:wrapPolygon>
            </wp:wrapTight>
            <wp:docPr id="11" name="Рисунок 10" descr="vector-0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ector-019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4959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  <w:lang w:val="uk-UA"/>
        </w:rPr>
        <w:t>Довжина вектора</w:t>
      </w:r>
    </w:p>
    <w:p w:rsidR="00FA5985" w:rsidRDefault="00FA5985" w:rsidP="005F1876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FA5985" w:rsidRDefault="00FA5985" w:rsidP="005F1876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FA5985" w:rsidRDefault="00FA5985" w:rsidP="005F1876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FA5985" w:rsidRPr="00FA5985" w:rsidRDefault="00FA5985" w:rsidP="00FA5985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4688840</wp:posOffset>
            </wp:positionH>
            <wp:positionV relativeFrom="paragraph">
              <wp:posOffset>53975</wp:posOffset>
            </wp:positionV>
            <wp:extent cx="1533525" cy="273050"/>
            <wp:effectExtent l="19050" t="0" r="9525" b="0"/>
            <wp:wrapTight wrapText="bothSides">
              <wp:wrapPolygon edited="0">
                <wp:start x="-268" y="0"/>
                <wp:lineTo x="-268" y="19591"/>
                <wp:lineTo x="21734" y="19591"/>
                <wp:lineTo x="21734" y="0"/>
                <wp:lineTo x="-268" y="0"/>
              </wp:wrapPolygon>
            </wp:wrapTight>
            <wp:docPr id="14" name="Рисунок 13" descr="vector-0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ector-021.pn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273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1193165</wp:posOffset>
            </wp:positionH>
            <wp:positionV relativeFrom="paragraph">
              <wp:posOffset>53975</wp:posOffset>
            </wp:positionV>
            <wp:extent cx="781050" cy="209550"/>
            <wp:effectExtent l="19050" t="0" r="0" b="0"/>
            <wp:wrapTight wrapText="bothSides">
              <wp:wrapPolygon edited="0">
                <wp:start x="-527" y="0"/>
                <wp:lineTo x="-527" y="19636"/>
                <wp:lineTo x="21600" y="19636"/>
                <wp:lineTo x="21600" y="0"/>
                <wp:lineTo x="-527" y="0"/>
              </wp:wrapPolygon>
            </wp:wrapTight>
            <wp:docPr id="12" name="Рисунок 11" descr="vector-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ector-018.pn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2412365</wp:posOffset>
            </wp:positionH>
            <wp:positionV relativeFrom="paragraph">
              <wp:posOffset>53975</wp:posOffset>
            </wp:positionV>
            <wp:extent cx="609600" cy="200025"/>
            <wp:effectExtent l="19050" t="0" r="0" b="0"/>
            <wp:wrapTight wrapText="bothSides">
              <wp:wrapPolygon edited="0">
                <wp:start x="-675" y="0"/>
                <wp:lineTo x="-675" y="20571"/>
                <wp:lineTo x="21600" y="20571"/>
                <wp:lineTo x="21600" y="0"/>
                <wp:lineTo x="-675" y="0"/>
              </wp:wrapPolygon>
            </wp:wrapTight>
            <wp:docPr id="13" name="Рисунок 12" descr="vector-0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ector-020.pn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A5985">
        <w:rPr>
          <w:rFonts w:ascii="Times New Roman" w:hAnsi="Times New Roman" w:cs="Times New Roman"/>
          <w:sz w:val="24"/>
          <w:szCs w:val="24"/>
          <w:lang w:val="uk-UA"/>
        </w:rPr>
        <w:t>Сумою векторів  і  називають вектор</w:t>
      </w:r>
    </w:p>
    <w:p w:rsidR="00FA5985" w:rsidRPr="00FA5985" w:rsidRDefault="00FA5985" w:rsidP="00FA5985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FA5985" w:rsidRDefault="00FA5985" w:rsidP="00FA5985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4479290</wp:posOffset>
            </wp:positionH>
            <wp:positionV relativeFrom="paragraph">
              <wp:posOffset>3810</wp:posOffset>
            </wp:positionV>
            <wp:extent cx="904875" cy="333375"/>
            <wp:effectExtent l="19050" t="0" r="9525" b="0"/>
            <wp:wrapTight wrapText="bothSides">
              <wp:wrapPolygon edited="0">
                <wp:start x="-455" y="0"/>
                <wp:lineTo x="-455" y="20983"/>
                <wp:lineTo x="21827" y="20983"/>
                <wp:lineTo x="21827" y="0"/>
                <wp:lineTo x="-455" y="0"/>
              </wp:wrapPolygon>
            </wp:wrapTight>
            <wp:docPr id="16" name="Рисунок 15" descr="vector-0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ector-028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1240790</wp:posOffset>
            </wp:positionH>
            <wp:positionV relativeFrom="paragraph">
              <wp:posOffset>60960</wp:posOffset>
            </wp:positionV>
            <wp:extent cx="895350" cy="466725"/>
            <wp:effectExtent l="19050" t="0" r="0" b="0"/>
            <wp:wrapTight wrapText="bothSides">
              <wp:wrapPolygon edited="0">
                <wp:start x="-460" y="0"/>
                <wp:lineTo x="-460" y="21159"/>
                <wp:lineTo x="21600" y="21159"/>
                <wp:lineTo x="21600" y="0"/>
                <wp:lineTo x="-460" y="0"/>
              </wp:wrapPolygon>
            </wp:wrapTight>
            <wp:docPr id="15" name="Рисунок 14" descr="vector-0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ector-017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A5985">
        <w:rPr>
          <w:rFonts w:ascii="Times New Roman" w:hAnsi="Times New Roman" w:cs="Times New Roman"/>
          <w:sz w:val="24"/>
          <w:szCs w:val="24"/>
          <w:lang w:val="uk-UA"/>
        </w:rPr>
        <w:t>Добуток вектора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A5985">
        <w:rPr>
          <w:rFonts w:ascii="Times New Roman" w:hAnsi="Times New Roman" w:cs="Times New Roman"/>
          <w:sz w:val="24"/>
          <w:szCs w:val="24"/>
          <w:lang w:val="uk-UA"/>
        </w:rPr>
        <w:t>на число  називається вектор</w:t>
      </w:r>
    </w:p>
    <w:p w:rsidR="00FA5985" w:rsidRDefault="00FA5985" w:rsidP="005F1876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FA5985" w:rsidRDefault="00FA5985" w:rsidP="005F1876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FA5985" w:rsidRDefault="00FA5985" w:rsidP="005F1876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5050790</wp:posOffset>
            </wp:positionH>
            <wp:positionV relativeFrom="paragraph">
              <wp:posOffset>-1270</wp:posOffset>
            </wp:positionV>
            <wp:extent cx="676275" cy="514350"/>
            <wp:effectExtent l="19050" t="0" r="9525" b="0"/>
            <wp:wrapTight wrapText="bothSides">
              <wp:wrapPolygon edited="0">
                <wp:start x="-608" y="0"/>
                <wp:lineTo x="-608" y="20800"/>
                <wp:lineTo x="21904" y="20800"/>
                <wp:lineTo x="21904" y="0"/>
                <wp:lineTo x="-608" y="0"/>
              </wp:wrapPolygon>
            </wp:wrapTight>
            <wp:docPr id="17" name="Рисунок 16" descr="vector-0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ector-029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Два вектори  </w:t>
      </w:r>
      <w:r w:rsidRPr="00FA5985">
        <w:rPr>
          <w:rFonts w:ascii="Times New Roman" w:hAnsi="Times New Roman" w:cs="Times New Roman"/>
          <w:sz w:val="24"/>
          <w:szCs w:val="24"/>
          <w:lang w:val="uk-UA"/>
        </w:rPr>
        <w:t xml:space="preserve">  колінеарні тоді і лише тоді, коли їх відповідні координати пропорційні</w:t>
      </w:r>
    </w:p>
    <w:p w:rsidR="00FA5985" w:rsidRDefault="00FA5985" w:rsidP="005F1876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2412365</wp:posOffset>
            </wp:positionH>
            <wp:positionV relativeFrom="paragraph">
              <wp:posOffset>109855</wp:posOffset>
            </wp:positionV>
            <wp:extent cx="1895475" cy="323850"/>
            <wp:effectExtent l="19050" t="0" r="9525" b="0"/>
            <wp:wrapTight wrapText="bothSides">
              <wp:wrapPolygon edited="0">
                <wp:start x="-217" y="0"/>
                <wp:lineTo x="-217" y="20329"/>
                <wp:lineTo x="21709" y="20329"/>
                <wp:lineTo x="21709" y="0"/>
                <wp:lineTo x="-217" y="0"/>
              </wp:wrapPolygon>
            </wp:wrapTight>
            <wp:docPr id="18" name="Рисунок 17" descr="vector-0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ector-030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A5985">
        <w:rPr>
          <w:rFonts w:ascii="Times New Roman" w:hAnsi="Times New Roman" w:cs="Times New Roman"/>
          <w:sz w:val="24"/>
          <w:szCs w:val="24"/>
          <w:lang w:val="uk-UA"/>
        </w:rPr>
        <w:t>Скалярним добутком векторів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</w:p>
    <w:p w:rsidR="00FA5985" w:rsidRDefault="00FA5985" w:rsidP="005F1876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FA5985" w:rsidRDefault="00FA5985" w:rsidP="005F1876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FA5985" w:rsidRDefault="00FA5985" w:rsidP="005F1876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Якщо скалярний добуток дорівнює нулю, то вектори перпендикулярні. </w:t>
      </w:r>
    </w:p>
    <w:p w:rsidR="00FA5985" w:rsidRPr="00FA5985" w:rsidRDefault="00FA5985" w:rsidP="00FA5985">
      <w:pPr>
        <w:jc w:val="left"/>
        <w:rPr>
          <w:rFonts w:ascii="Times New Roman" w:hAnsi="Times New Roman" w:cs="Times New Roman"/>
          <w:sz w:val="24"/>
          <w:szCs w:val="24"/>
          <w:vertAlign w:val="subscript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Кут між векторами.</w:t>
      </w:r>
    </w:p>
    <w:p w:rsidR="005F1876" w:rsidRPr="005F1876" w:rsidRDefault="005F1876" w:rsidP="005F1876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ІІІ. Закріплення знань, вмінь, навичок.</w:t>
      </w:r>
    </w:p>
    <w:p w:rsidR="004C5960" w:rsidRPr="005F1876" w:rsidRDefault="004C5960" w:rsidP="004C5960">
      <w:pPr>
        <w:jc w:val="left"/>
        <w:rPr>
          <w:rFonts w:ascii="Times New Roman" w:eastAsiaTheme="minorEastAsia" w:hAnsi="Times New Roman" w:cs="Times New Roman"/>
          <w:sz w:val="24"/>
          <w:szCs w:val="24"/>
        </w:rPr>
      </w:pPr>
      <w:r w:rsidRPr="004C5960">
        <w:rPr>
          <w:rFonts w:ascii="Times New Roman" w:hAnsi="Times New Roman" w:cs="Times New Roman"/>
          <w:sz w:val="24"/>
          <w:szCs w:val="24"/>
          <w:lang w:val="uk-UA"/>
        </w:rPr>
        <w:t>1.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Определите угол между векторами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а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b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+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c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в градусах, если известно, что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а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(2; 2),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b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(2; 4) и</w:t>
      </w:r>
    </w:p>
    <w:p w:rsidR="004C5960" w:rsidRDefault="004C5960" w:rsidP="004C5960">
      <w:pPr>
        <w:jc w:val="left"/>
        <w:rPr>
          <w:rFonts w:ascii="Times New Roman" w:eastAsiaTheme="minorEastAsia" w:hAnsi="Times New Roman" w:cs="Times New Roman"/>
          <w:sz w:val="24"/>
          <w:szCs w:val="24"/>
        </w:rPr>
      </w:pPr>
      <w:r w:rsidRPr="005F1876">
        <w:rPr>
          <w:rFonts w:ascii="Times New Roman" w:eastAsiaTheme="minorEastAsia" w:hAnsi="Times New Roman" w:cs="Times New Roman"/>
          <w:sz w:val="24"/>
          <w:szCs w:val="24"/>
        </w:rPr>
        <w:t xml:space="preserve"> 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c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(– 2; – 6).</w:t>
      </w:r>
    </w:p>
    <w:p w:rsidR="004C5960" w:rsidRDefault="004C5960" w:rsidP="004C5960">
      <w:pPr>
        <w:jc w:val="left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2. Найдите вектор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с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= 2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а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–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b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, если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а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(3; – 1; 2),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b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(– 2; 2; 5).</w:t>
      </w:r>
    </w:p>
    <w:p w:rsidR="004C5960" w:rsidRDefault="004C5960" w:rsidP="004C5960">
      <w:pPr>
        <w:jc w:val="left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 а)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с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(4; – 4; – 1);    б)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с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(5; – 3; – 3);    в)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с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(8; – 4; – 1);    г)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с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(4; 0; – 1);   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д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)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с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(8; 0; – 1).</w:t>
      </w:r>
    </w:p>
    <w:p w:rsidR="00995C1C" w:rsidRDefault="00995C1C" w:rsidP="00995C1C">
      <w:pPr>
        <w:ind w:left="284" w:hanging="284"/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3. 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У прямокутній системі координат зображено прямокутний рівнобедрений трикутник АВС, в якому А(– 3; 5) і В(4; 5). Знайдіть координати точки С. </w:t>
      </w:r>
    </w:p>
    <w:p w:rsidR="00995C1C" w:rsidRPr="00621863" w:rsidRDefault="00B533D3" w:rsidP="00995C1C">
      <w:pPr>
        <w:ind w:left="284" w:hanging="284"/>
        <w:jc w:val="left"/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i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386.45pt;margin-top:4.05pt;width:0;height:129.75pt;flip:y;z-index:251658240" o:connectortype="straight">
            <v:stroke endarrow="block"/>
          </v:shape>
        </w:pict>
      </w:r>
      <w:r w:rsidR="00995C1C" w:rsidRPr="00621863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 xml:space="preserve">   </w:t>
      </w:r>
      <w:r w:rsidR="00621863" w:rsidRPr="00621863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 xml:space="preserve">                                                                                                                          у</w:t>
      </w:r>
    </w:p>
    <w:p w:rsidR="00995C1C" w:rsidRDefault="00B533D3" w:rsidP="00995C1C">
      <w:pPr>
        <w:ind w:left="284" w:hanging="284"/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pict>
          <v:shape id="_x0000_s1030" type="#_x0000_t32" style="position:absolute;left:0;text-align:left;margin-left:342.95pt;margin-top:13.7pt;width:97.5pt;height:91.5pt;z-index:251662336" o:connectortype="straight"/>
        </w:pict>
      </w:r>
      <w: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pict>
          <v:shape id="_x0000_s1028" type="#_x0000_t32" style="position:absolute;left:0;text-align:left;margin-left:342.95pt;margin-top:13.7pt;width:97.5pt;height:.05pt;z-index:251660288" o:connectortype="straight"/>
        </w:pict>
      </w:r>
      <w: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pict>
          <v:shape id="_x0000_s1029" type="#_x0000_t32" style="position:absolute;left:0;text-align:left;margin-left:440.45pt;margin-top:13.7pt;width:0;height:91.5pt;z-index:251661312" o:connectortype="straight"/>
        </w:pict>
      </w:r>
      <w:r w:rsidR="00995C1C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 Відповідь: (4; – 2).</w:t>
      </w:r>
      <w:r w:rsidR="00621863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                                                                   А(– 3; 5)                      В(4; 5).    </w:t>
      </w:r>
    </w:p>
    <w:p w:rsidR="00995C1C" w:rsidRDefault="00995C1C" w:rsidP="00995C1C">
      <w:pPr>
        <w:ind w:left="284" w:hanging="284"/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</w:p>
    <w:p w:rsidR="00995C1C" w:rsidRDefault="00995C1C" w:rsidP="00995C1C">
      <w:pPr>
        <w:ind w:left="284" w:hanging="284"/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</w:p>
    <w:p w:rsidR="00995C1C" w:rsidRDefault="00995C1C" w:rsidP="00995C1C">
      <w:pPr>
        <w:ind w:left="284" w:hanging="284"/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</w:p>
    <w:p w:rsidR="00995C1C" w:rsidRDefault="00B533D3" w:rsidP="00995C1C">
      <w:pPr>
        <w:ind w:left="284" w:hanging="284"/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pict>
          <v:shape id="_x0000_s1027" type="#_x0000_t32" style="position:absolute;left:0;text-align:left;margin-left:318.95pt;margin-top:9.45pt;width:141.75pt;height:0;z-index:251659264" o:connectortype="straight">
            <v:stroke endarrow="block"/>
          </v:shape>
        </w:pict>
      </w:r>
    </w:p>
    <w:p w:rsidR="00995C1C" w:rsidRDefault="00621863" w:rsidP="00995C1C">
      <w:pPr>
        <w:ind w:left="284" w:hanging="284"/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0                          </w:t>
      </w:r>
      <w:r w:rsidRPr="00621863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</w:p>
    <w:p w:rsidR="00995C1C" w:rsidRDefault="00621863" w:rsidP="00621863">
      <w:pPr>
        <w:ind w:left="284" w:hanging="284"/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С</w:t>
      </w:r>
    </w:p>
    <w:p w:rsidR="00621863" w:rsidRDefault="00621863" w:rsidP="00621863">
      <w:pPr>
        <w:ind w:left="284" w:hanging="284"/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</w:p>
    <w:p w:rsidR="00621863" w:rsidRDefault="00621863" w:rsidP="00621863">
      <w:pPr>
        <w:ind w:left="284" w:hanging="284"/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4. Точки А(– 2; – 3), В(– 5; 3), С(4; 5) є вершинами паралелограма. Знайдіть його четверту вершину.</w:t>
      </w:r>
    </w:p>
    <w:p w:rsidR="00621863" w:rsidRDefault="00621863" w:rsidP="00621863">
      <w:pPr>
        <w:ind w:left="284" w:hanging="284"/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а) (– 1; 7);    б) (7; – 1);     в) (6; 7);     г) (5; 1).</w:t>
      </w:r>
    </w:p>
    <w:p w:rsidR="00621863" w:rsidRDefault="00621863" w:rsidP="00621863">
      <w:pPr>
        <w:ind w:left="284" w:hanging="284"/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5. Знайдіть абсолютну величину вектора 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а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(– 12; 5).</w:t>
      </w:r>
    </w:p>
    <w:p w:rsidR="00621863" w:rsidRDefault="00621863" w:rsidP="00621863">
      <w:pPr>
        <w:ind w:left="284" w:hanging="284"/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а) 13;     б) 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uk-UA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uk-UA"/>
              </w:rPr>
              <m:t>34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;     в) 17;     г) 14.</w:t>
      </w:r>
    </w:p>
    <w:p w:rsidR="00621863" w:rsidRDefault="00621863" w:rsidP="00621863">
      <w:pPr>
        <w:ind w:left="284" w:hanging="284"/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6. Знайдіть координати вектора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uk-UA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CD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і абсолютну величину вектора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uk-UA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CD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, якщо С(2; – 3), D(– 1; 1).</w:t>
      </w:r>
    </w:p>
    <w:p w:rsidR="00822254" w:rsidRDefault="00822254" w:rsidP="00621863">
      <w:pPr>
        <w:ind w:left="284" w:hanging="284"/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а)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uk-UA"/>
              </w:rPr>
            </m:ctrlPr>
          </m:acc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uk-UA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uk-UA"/>
                  </w:rPr>
                  <m:t>1;-4</m:t>
                </m:r>
              </m:e>
            </m:d>
          </m:e>
        </m:acc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; 3;     б)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uk-UA"/>
              </w:rPr>
            </m:ctrlPr>
          </m:acc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uk-UA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uk-UA"/>
                  </w:rPr>
                  <m:t>-3;4</m:t>
                </m:r>
              </m:e>
            </m:d>
          </m:e>
        </m:acc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; 5;     в)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uk-UA"/>
              </w:rPr>
            </m:ctrlPr>
          </m:acc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uk-UA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uk-UA"/>
                  </w:rPr>
                  <m:t>-3;2</m:t>
                </m:r>
              </m:e>
            </m:d>
          </m:e>
        </m:acc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; 4;     г)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uk-UA"/>
              </w:rPr>
            </m:ctrlPr>
          </m:acc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uk-UA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uk-UA"/>
                  </w:rPr>
                  <m:t>-1;-2</m:t>
                </m:r>
              </m:e>
            </m:d>
          </m:e>
        </m:acc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; 5.</w:t>
      </w:r>
    </w:p>
    <w:p w:rsidR="00822254" w:rsidRDefault="00822254" w:rsidP="00621863">
      <w:pPr>
        <w:ind w:left="284" w:hanging="284"/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7. При якому значенні </w:t>
      </w:r>
      <w:r w:rsidRPr="00822254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вектори 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а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(3; 8)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і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b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(7; </w:t>
      </w:r>
      <w:r w:rsidRPr="00822254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) колінеарні?</w:t>
      </w:r>
    </w:p>
    <w:p w:rsidR="00822254" w:rsidRDefault="00822254" w:rsidP="00621863">
      <w:pPr>
        <w:ind w:left="284" w:hanging="284"/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lastRenderedPageBreak/>
        <w:t xml:space="preserve">    а) 3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;     б) 18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;      в) 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8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;         г) 13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.</w:t>
      </w:r>
    </w:p>
    <w:p w:rsidR="00822254" w:rsidRDefault="00822254" w:rsidP="00621863">
      <w:pPr>
        <w:ind w:left="284" w:hanging="284"/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8. Знайдіть скалярний добуток векторів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k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(5; 3)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і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p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(2; 4).</w:t>
      </w:r>
    </w:p>
    <w:p w:rsidR="00822254" w:rsidRDefault="00822254" w:rsidP="00621863">
      <w:pPr>
        <w:ind w:left="284" w:hanging="284"/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а) 2;     б) – 2;     в) 22;     г) 14.</w:t>
      </w:r>
    </w:p>
    <w:p w:rsidR="00822254" w:rsidRDefault="00822254" w:rsidP="00621863">
      <w:pPr>
        <w:ind w:left="284" w:hanging="284"/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9. Знайдіть скалярний добуток векторів, якщо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uk-UA"/>
              </w:rPr>
            </m:ctrlPr>
          </m:dPr>
          <m:e>
            <m:acc>
              <m:accPr>
                <m:chr m:val="̅"/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uk-UA"/>
                  </w:rPr>
                </m:ctrlPr>
              </m:acc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uk-UA"/>
                  </w:rPr>
                  <m:t>а</m:t>
                </m:r>
              </m:e>
            </m:acc>
          </m:e>
        </m:d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= 5,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uk-UA"/>
              </w:rPr>
            </m:ctrlPr>
          </m:dPr>
          <m:e>
            <m:acc>
              <m:accPr>
                <m:chr m:val="̅"/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uk-UA"/>
                  </w:rPr>
                </m:ctrlPr>
              </m:acc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b</m:t>
                </m:r>
              </m:e>
            </m:acc>
          </m:e>
        </m:d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= 4 і  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sym w:font="Symbol" w:char="F06A"/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= 60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sym w:font="Symbol" w:char="F0B0"/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– кут між векторами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а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і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b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.</w:t>
      </w:r>
    </w:p>
    <w:p w:rsidR="00822254" w:rsidRDefault="00822254" w:rsidP="00621863">
      <w:pPr>
        <w:ind w:left="284" w:hanging="284"/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а) 10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uk-UA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uk-UA"/>
              </w:rPr>
              <m:t>3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;     б) 20;     в) 7;     г) 10.</w:t>
      </w:r>
    </w:p>
    <w:p w:rsidR="00445F86" w:rsidRDefault="00822254" w:rsidP="00621863">
      <w:pPr>
        <w:ind w:left="284" w:hanging="284"/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10 Знайти косинус кута між векторами 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а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(– 3; 1)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і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b</m:t>
            </m:r>
          </m:e>
        </m:acc>
      </m:oMath>
      <w:r w:rsidR="00445F86">
        <w:rPr>
          <w:rFonts w:ascii="Times New Roman" w:eastAsiaTheme="minorEastAsia" w:hAnsi="Times New Roman" w:cs="Times New Roman"/>
          <w:sz w:val="24"/>
          <w:szCs w:val="24"/>
          <w:lang w:val="uk-UA"/>
        </w:rPr>
        <w:t>(– 4; 3).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</w:t>
      </w:r>
    </w:p>
    <w:p w:rsidR="00822254" w:rsidRDefault="00445F86" w:rsidP="00621863">
      <w:pPr>
        <w:ind w:left="284" w:hanging="284"/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а)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-3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uk-UA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10</m:t>
                </m:r>
              </m:e>
            </m:rad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10</m:t>
            </m:r>
          </m:den>
        </m:f>
      </m:oMath>
      <w:r w:rsidR="00822254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;     б) </w:t>
      </w:r>
      <w:r w:rsidR="00822254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-9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5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uk-UA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10</m:t>
                </m:r>
              </m:e>
            </m:rad>
          </m:den>
        </m:f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;     в) 0,24;     г)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3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uk-UA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10</m:t>
                </m:r>
              </m:e>
            </m:rad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10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.</w:t>
      </w:r>
    </w:p>
    <w:p w:rsidR="00445F86" w:rsidRDefault="00445F86" w:rsidP="00621863">
      <w:pPr>
        <w:ind w:left="284" w:hanging="284"/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11. Визначте, які з векторів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m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(– </w:t>
      </w:r>
      <w:r w:rsidRPr="00445F86">
        <w:rPr>
          <w:rFonts w:ascii="Times New Roman" w:eastAsiaTheme="minorEastAsia" w:hAnsi="Times New Roman" w:cs="Times New Roman"/>
          <w:sz w:val="24"/>
          <w:szCs w:val="24"/>
        </w:rPr>
        <w:t>1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; </w:t>
      </w:r>
      <w:r w:rsidRPr="00445F86">
        <w:rPr>
          <w:rFonts w:ascii="Times New Roman" w:eastAsiaTheme="minorEastAsia" w:hAnsi="Times New Roman" w:cs="Times New Roman"/>
          <w:sz w:val="24"/>
          <w:szCs w:val="24"/>
        </w:rPr>
        <w:t>4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)</w:t>
      </w:r>
      <w:r w:rsidRPr="00445F86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n</m:t>
            </m:r>
          </m:e>
        </m:acc>
      </m:oMath>
      <w:r w:rsidRPr="00445F8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(</w:t>
      </w:r>
      <w:r w:rsidRPr="00445F86">
        <w:rPr>
          <w:rFonts w:ascii="Times New Roman" w:eastAsiaTheme="minorEastAsia" w:hAnsi="Times New Roman" w:cs="Times New Roman"/>
          <w:sz w:val="24"/>
          <w:szCs w:val="24"/>
        </w:rPr>
        <w:t xml:space="preserve">3;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</m:oMath>
      <w:r w:rsidRPr="00445F86">
        <w:rPr>
          <w:rFonts w:ascii="Times New Roman" w:eastAsiaTheme="minorEastAsia" w:hAnsi="Times New Roman" w:cs="Times New Roman"/>
          <w:sz w:val="24"/>
          <w:szCs w:val="24"/>
        </w:rPr>
        <w:t xml:space="preserve">), 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p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(–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; 4) перпендикулярні.</w:t>
      </w:r>
    </w:p>
    <w:p w:rsidR="00445F86" w:rsidRPr="00445F86" w:rsidRDefault="00445F86" w:rsidP="00445F86">
      <w:pPr>
        <w:ind w:left="284" w:hanging="284"/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а) 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m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445F8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5E"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n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;     б)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m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445F8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5E"/>
      </w:r>
      <w:r w:rsidRPr="00445F8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p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;     в)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n</m:t>
            </m:r>
          </m:e>
        </m:acc>
      </m:oMath>
      <w:r w:rsidRPr="00445F8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sym w:font="Symbol" w:char="F05E"/>
      </w:r>
      <w:r w:rsidRPr="00445F86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p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;     г) з’</w:t>
      </w:r>
      <w:r w:rsidRPr="00445F86">
        <w:rPr>
          <w:rFonts w:ascii="Times New Roman" w:eastAsiaTheme="minorEastAsia" w:hAnsi="Times New Roman" w:cs="Times New Roman"/>
          <w:sz w:val="24"/>
          <w:szCs w:val="24"/>
          <w:lang w:val="uk-UA"/>
        </w:rPr>
        <w:t>ясувати</w:t>
      </w:r>
      <w:r w:rsidRPr="00445F86">
        <w:rPr>
          <w:rFonts w:ascii="Times New Roman" w:eastAsiaTheme="minorEastAsia" w:hAnsi="Times New Roman" w:cs="Times New Roman"/>
          <w:sz w:val="24"/>
          <w:szCs w:val="24"/>
        </w:rPr>
        <w:t xml:space="preserve"> не</w:t>
      </w:r>
      <w:r w:rsidRPr="00445F86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можна</w:t>
      </w:r>
      <w:r w:rsidRPr="00445F86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445F86" w:rsidRPr="00445F86" w:rsidRDefault="00445F86" w:rsidP="00445F86">
      <w:pPr>
        <w:ind w:left="284" w:hanging="284"/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12. Дано точки А(0; – 3), В(2; 3), С(6; – 1). Який вид має трикутник АВС? Знайдіть довжину медіани ВМ.</w:t>
      </w:r>
    </w:p>
    <w:p w:rsidR="00445F86" w:rsidRPr="00445F86" w:rsidRDefault="00445F86" w:rsidP="00621863">
      <w:pPr>
        <w:ind w:left="284" w:hanging="284"/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</w:p>
    <w:p w:rsidR="005F1876" w:rsidRPr="00DF1C80" w:rsidRDefault="005F1876" w:rsidP="005F1876">
      <w:pPr>
        <w:ind w:left="284" w:hanging="28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</w:t>
      </w: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DF1C8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DF1C80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DF1C80">
        <w:rPr>
          <w:rFonts w:ascii="Times New Roman" w:hAnsi="Times New Roman" w:cs="Times New Roman"/>
          <w:sz w:val="24"/>
          <w:szCs w:val="24"/>
        </w:rPr>
        <w:t>ідведення</w:t>
      </w:r>
      <w:proofErr w:type="spellEnd"/>
      <w:r w:rsidRPr="00DF1C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C80">
        <w:rPr>
          <w:rFonts w:ascii="Times New Roman" w:hAnsi="Times New Roman" w:cs="Times New Roman"/>
          <w:sz w:val="24"/>
          <w:szCs w:val="24"/>
        </w:rPr>
        <w:t>підсумків</w:t>
      </w:r>
      <w:proofErr w:type="spellEnd"/>
      <w:r w:rsidRPr="00DF1C8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F1C80">
        <w:rPr>
          <w:rFonts w:ascii="Times New Roman" w:hAnsi="Times New Roman" w:cs="Times New Roman"/>
          <w:sz w:val="24"/>
          <w:szCs w:val="24"/>
        </w:rPr>
        <w:t>Виставлення</w:t>
      </w:r>
      <w:proofErr w:type="spellEnd"/>
      <w:r w:rsidRPr="00DF1C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C80">
        <w:rPr>
          <w:rFonts w:ascii="Times New Roman" w:hAnsi="Times New Roman" w:cs="Times New Roman"/>
          <w:sz w:val="24"/>
          <w:szCs w:val="24"/>
        </w:rPr>
        <w:t>оцінок</w:t>
      </w:r>
      <w:proofErr w:type="spellEnd"/>
      <w:r w:rsidRPr="00DF1C80">
        <w:rPr>
          <w:rFonts w:ascii="Times New Roman" w:hAnsi="Times New Roman" w:cs="Times New Roman"/>
          <w:sz w:val="24"/>
          <w:szCs w:val="24"/>
        </w:rPr>
        <w:t>.</w:t>
      </w:r>
    </w:p>
    <w:p w:rsidR="005F1876" w:rsidRDefault="005F1876" w:rsidP="005F1876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sz w:val="24"/>
          <w:szCs w:val="24"/>
          <w:lang w:val="uk-UA"/>
        </w:rPr>
        <w:t>. Домашнє завдання.</w:t>
      </w:r>
      <w:proofErr w:type="gramEnd"/>
    </w:p>
    <w:p w:rsidR="00995C1C" w:rsidRDefault="00995C1C" w:rsidP="00995C1C">
      <w:pPr>
        <w:ind w:left="284" w:hanging="284"/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</w:p>
    <w:p w:rsidR="00995C1C" w:rsidRDefault="00995C1C" w:rsidP="00995C1C">
      <w:pPr>
        <w:ind w:left="284" w:hanging="284"/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</w:p>
    <w:p w:rsidR="00995C1C" w:rsidRDefault="00995C1C" w:rsidP="00995C1C">
      <w:pPr>
        <w:ind w:left="284" w:hanging="284"/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</w:p>
    <w:p w:rsidR="00995C1C" w:rsidRDefault="00995C1C" w:rsidP="00995C1C">
      <w:pPr>
        <w:ind w:left="284" w:hanging="284"/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</w:p>
    <w:p w:rsidR="00995C1C" w:rsidRDefault="00995C1C" w:rsidP="00995C1C">
      <w:pPr>
        <w:ind w:left="284" w:hanging="284"/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</w:p>
    <w:p w:rsidR="00995C1C" w:rsidRPr="00995C1C" w:rsidRDefault="00995C1C" w:rsidP="00995C1C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sectPr w:rsidR="00995C1C" w:rsidRPr="00995C1C" w:rsidSect="00A832C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EF69B0"/>
    <w:multiLevelType w:val="hybridMultilevel"/>
    <w:tmpl w:val="6CE024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4C5960"/>
    <w:rsid w:val="003A6BFB"/>
    <w:rsid w:val="00445F86"/>
    <w:rsid w:val="004C5960"/>
    <w:rsid w:val="005F1876"/>
    <w:rsid w:val="00621863"/>
    <w:rsid w:val="00822254"/>
    <w:rsid w:val="00995C1C"/>
    <w:rsid w:val="009B096E"/>
    <w:rsid w:val="00A832CA"/>
    <w:rsid w:val="00B533D3"/>
    <w:rsid w:val="00EC6CD6"/>
    <w:rsid w:val="00FA59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_x0000_s1026"/>
        <o:r id="V:Rule7" type="connector" idref="#_x0000_s1028"/>
        <o:r id="V:Rule8" type="connector" idref="#_x0000_s1027"/>
        <o:r id="V:Rule9" type="connector" idref="#_x0000_s1030"/>
        <o:r id="V:Rule10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C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5960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4C5960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4C596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5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gif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openxmlformats.org/officeDocument/2006/relationships/theme" Target="theme/theme1.xml"/><Relationship Id="rId5" Type="http://schemas.openxmlformats.org/officeDocument/2006/relationships/image" Target="media/image1.gif"/><Relationship Id="rId15" Type="http://schemas.openxmlformats.org/officeDocument/2006/relationships/image" Target="media/image11.png"/><Relationship Id="rId23" Type="http://schemas.openxmlformats.org/officeDocument/2006/relationships/fontTable" Target="fontTable.xml"/><Relationship Id="rId10" Type="http://schemas.openxmlformats.org/officeDocument/2006/relationships/image" Target="media/image6.gif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3</Pages>
  <Words>695</Words>
  <Characters>3963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2010-10-19T12:52:00Z</dcterms:created>
  <dcterms:modified xsi:type="dcterms:W3CDTF">2010-10-20T16:16:00Z</dcterms:modified>
</cp:coreProperties>
</file>